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764E95" w:rsidRPr="00C922D7" w:rsidRDefault="00C922D7">
      <w:pPr>
        <w:rPr>
          <w:b/>
          <w:sz w:val="36"/>
          <w:u w:val="single"/>
        </w:rPr>
      </w:pPr>
      <w:proofErr w:type="spellStart"/>
      <w:r w:rsidRPr="00C922D7">
        <w:rPr>
          <w:b/>
          <w:sz w:val="36"/>
          <w:u w:val="single"/>
        </w:rPr>
        <w:t>Chpt</w:t>
      </w:r>
      <w:proofErr w:type="spellEnd"/>
      <w:r w:rsidRPr="00C922D7">
        <w:rPr>
          <w:b/>
          <w:sz w:val="36"/>
          <w:u w:val="single"/>
        </w:rPr>
        <w:t xml:space="preserve"> 23 &amp; 24: </w:t>
      </w:r>
      <w:r w:rsidR="00764E95" w:rsidRPr="00C922D7">
        <w:rPr>
          <w:b/>
          <w:sz w:val="36"/>
          <w:u w:val="single"/>
        </w:rPr>
        <w:t>Wind and Weather Patterns Notes:</w:t>
      </w:r>
    </w:p>
    <w:p w:rsidR="00764E95" w:rsidRDefault="00764E95"/>
    <w:p w:rsidR="00764E95" w:rsidRPr="00DB738E" w:rsidRDefault="00764E95" w:rsidP="00764E95">
      <w:pPr>
        <w:numPr>
          <w:ilvl w:val="0"/>
          <w:numId w:val="1"/>
        </w:numPr>
        <w:autoSpaceDE w:val="0"/>
        <w:autoSpaceDN w:val="0"/>
        <w:adjustRightInd w:val="0"/>
        <w:rPr>
          <w:b/>
          <w:bCs/>
          <w:sz w:val="32"/>
          <w:szCs w:val="20"/>
        </w:rPr>
      </w:pPr>
      <w:r w:rsidRPr="00DB738E">
        <w:rPr>
          <w:b/>
          <w:bCs/>
          <w:sz w:val="32"/>
          <w:szCs w:val="20"/>
        </w:rPr>
        <w:t>Earth’s temperature is higher closer to the equator.</w:t>
      </w:r>
    </w:p>
    <w:p w:rsidR="00764E95" w:rsidRPr="00DB738E" w:rsidRDefault="00764E95" w:rsidP="00764E95">
      <w:pPr>
        <w:pStyle w:val="Heading2"/>
        <w:rPr>
          <w:u w:val="none"/>
        </w:rPr>
      </w:pPr>
      <w:r w:rsidRPr="00DB738E">
        <w:rPr>
          <w:u w:val="none"/>
        </w:rPr>
        <w:t xml:space="preserve">The sun’s rays </w:t>
      </w:r>
      <w:r w:rsidR="00FA63CB" w:rsidRPr="00E452EB">
        <w:rPr>
          <w:u w:val="none"/>
        </w:rPr>
        <w:t>are more direct</w:t>
      </w:r>
      <w:r w:rsidR="00F24BCB" w:rsidRPr="00E452EB">
        <w:rPr>
          <w:u w:val="none"/>
        </w:rPr>
        <w:t>, concentrated</w:t>
      </w:r>
    </w:p>
    <w:p w:rsidR="00764E95" w:rsidRPr="00DB738E" w:rsidRDefault="00764E95" w:rsidP="00764E95">
      <w:pPr>
        <w:pStyle w:val="Heading2"/>
        <w:rPr>
          <w:u w:val="none"/>
        </w:rPr>
      </w:pPr>
      <w:r w:rsidRPr="00DB738E">
        <w:rPr>
          <w:u w:val="none"/>
        </w:rPr>
        <w:t xml:space="preserve">At the poles, they are spread out over larger area, so less concentration of rays.  </w:t>
      </w:r>
    </w:p>
    <w:p w:rsidR="00764E95" w:rsidRPr="00DB738E" w:rsidRDefault="00764E95" w:rsidP="00764E95">
      <w:pPr>
        <w:pStyle w:val="Heading2"/>
        <w:rPr>
          <w:u w:val="none"/>
        </w:rPr>
      </w:pPr>
      <w:r w:rsidRPr="00DB738E">
        <w:rPr>
          <w:u w:val="none"/>
        </w:rPr>
        <w:t>Earth is tilted (23.5°), which cause the seasons, and changes the amount of direct sunlight received.</w:t>
      </w:r>
    </w:p>
    <w:p w:rsidR="00764E95" w:rsidRPr="00DB738E" w:rsidRDefault="00A8288D" w:rsidP="00764E95">
      <w:pPr>
        <w:autoSpaceDE w:val="0"/>
        <w:autoSpaceDN w:val="0"/>
        <w:adjustRightInd w:val="0"/>
        <w:ind w:left="1080"/>
        <w:rPr>
          <w:b/>
          <w:bCs/>
          <w:sz w:val="32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209550</wp:posOffset>
            </wp:positionV>
            <wp:extent cx="3195320" cy="2103120"/>
            <wp:effectExtent l="25400" t="0" r="5080" b="0"/>
            <wp:wrapNone/>
            <wp:docPr id="30" name="" descr="http://scijinks.jpl.nasa.gov/_media/en/site/weather-v-climate/Earth-lighting-winter-solstice-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cijinks.jpl.nasa.gov/_media/en/site/weather-v-climate/Earth-lighting-winter-solstice-L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14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D44" w:rsidRPr="008C7D44">
        <w:rPr>
          <w:b/>
          <w:bCs/>
          <w:noProof/>
          <w:sz w:val="20"/>
          <w:szCs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left:0;text-align:left;margin-left:252pt;margin-top:15.85pt;width:252pt;height:162pt;z-index:251661312;mso-position-horizontal-relative:text;mso-position-vertical-relative:text">
            <v:textbox>
              <w:txbxContent>
                <w:p w:rsidR="008A00B5" w:rsidRDefault="008A00B5" w:rsidP="00764E95">
                  <w:r>
                    <w:t>Direct sunlight NORTH of Equator</w:t>
                  </w:r>
                </w:p>
              </w:txbxContent>
            </v:textbox>
          </v:shape>
        </w:pict>
      </w:r>
      <w:r w:rsidR="008C7D44" w:rsidRPr="008C7D44">
        <w:rPr>
          <w:b/>
          <w:bCs/>
          <w:noProof/>
          <w:sz w:val="20"/>
          <w:szCs w:val="20"/>
        </w:rPr>
        <w:pict>
          <v:shape id="_x0000_s1026" type="#_x0000_t202" style="position:absolute;left:0;text-align:left;margin-left:27pt;margin-top:15.85pt;width:225pt;height:162pt;z-index:251660288;mso-position-horizontal-relative:text;mso-position-vertical-relative:text">
            <v:textbox>
              <w:txbxContent>
                <w:p w:rsidR="008A00B5" w:rsidRDefault="008A00B5" w:rsidP="00764E95">
                  <w:r>
                    <w:t>Direct sunlight at Equator</w:t>
                  </w:r>
                  <w:r>
                    <w:tab/>
                  </w:r>
                </w:p>
              </w:txbxContent>
            </v:textbox>
          </v:shape>
        </w:pict>
      </w:r>
    </w:p>
    <w:p w:rsidR="00764E95" w:rsidRPr="00DB738E" w:rsidRDefault="008A00B5" w:rsidP="00764E95">
      <w:pPr>
        <w:autoSpaceDE w:val="0"/>
        <w:autoSpaceDN w:val="0"/>
        <w:adjustRightInd w:val="0"/>
        <w:ind w:left="1080"/>
        <w:rPr>
          <w:b/>
          <w:bCs/>
          <w:sz w:val="32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194309</wp:posOffset>
            </wp:positionV>
            <wp:extent cx="2738120" cy="1837157"/>
            <wp:effectExtent l="25400" t="0" r="5080" b="0"/>
            <wp:wrapNone/>
            <wp:docPr id="34" name="" descr="http://scienceblogs.com/startswithabang/upload/2010/03/weekend_diversion_a_little_sun/Earth-lighting-equinox_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cienceblogs.com/startswithabang/upload/2010/03/weekend_diversion_a_little_sun/Earth-lighting-equinox_EN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83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D44" w:rsidRPr="008C7D44">
        <w:rPr>
          <w:b/>
          <w:bCs/>
          <w:noProof/>
          <w:sz w:val="20"/>
          <w:szCs w:val="20"/>
        </w:rPr>
        <w:pict>
          <v:line id="_x0000_s1032" style="position:absolute;left:0;text-align:left;z-index:251666432;mso-position-horizontal-relative:text;mso-position-vertical-relative:text" from="99pt,15.45pt" to="99pt,24.45pt"/>
        </w:pict>
      </w:r>
    </w:p>
    <w:p w:rsidR="00764E95" w:rsidRPr="00DB738E" w:rsidRDefault="008C7D44" w:rsidP="00764E95">
      <w:pPr>
        <w:autoSpaceDE w:val="0"/>
        <w:autoSpaceDN w:val="0"/>
        <w:adjustRightInd w:val="0"/>
        <w:ind w:left="1080"/>
        <w:rPr>
          <w:b/>
          <w:bCs/>
          <w:sz w:val="32"/>
          <w:szCs w:val="20"/>
        </w:rPr>
      </w:pPr>
      <w:r w:rsidRPr="008C7D44">
        <w:rPr>
          <w:b/>
          <w:bCs/>
          <w:noProof/>
          <w:sz w:val="20"/>
          <w:szCs w:val="20"/>
        </w:rPr>
        <w:pict>
          <v:oval id="_x0000_s1038" style="position:absolute;left:0;text-align:left;margin-left:135pt;margin-top:6.05pt;width:9pt;height:36pt;rotation:320;z-index:251672576"/>
        </w:pict>
      </w:r>
      <w:r w:rsidRPr="008C7D44">
        <w:rPr>
          <w:b/>
          <w:bCs/>
          <w:noProof/>
          <w:sz w:val="20"/>
          <w:szCs w:val="20"/>
        </w:rPr>
        <w:pict>
          <v:oval id="_x0000_s1029" style="position:absolute;left:0;text-align:left;margin-left:270pt;margin-top:6.05pt;width:117pt;height:126pt;z-index:251663360"/>
        </w:pict>
      </w:r>
      <w:r w:rsidRPr="008C7D44">
        <w:rPr>
          <w:b/>
          <w:bCs/>
          <w:noProof/>
          <w:sz w:val="20"/>
          <w:szCs w:val="20"/>
        </w:rPr>
        <w:pict>
          <v:oval id="_x0000_s1028" style="position:absolute;left:0;text-align:left;margin-left:45pt;margin-top:6.05pt;width:117pt;height:126pt;z-index:251662336"/>
        </w:pict>
      </w:r>
    </w:p>
    <w:p w:rsidR="00764E95" w:rsidRPr="00DB738E" w:rsidRDefault="00A8288D" w:rsidP="00764E95">
      <w:pPr>
        <w:autoSpaceDE w:val="0"/>
        <w:autoSpaceDN w:val="0"/>
        <w:adjustRightInd w:val="0"/>
        <w:ind w:left="1080"/>
        <w:rPr>
          <w:b/>
          <w:bCs/>
          <w:sz w:val="32"/>
          <w:szCs w:val="20"/>
        </w:rPr>
      </w:pPr>
      <w:r w:rsidRPr="008C7D44">
        <w:rPr>
          <w:b/>
          <w:bCs/>
          <w:noProof/>
          <w:sz w:val="20"/>
          <w:szCs w:val="20"/>
        </w:rPr>
        <w:pict>
          <v:oval id="_x0000_s1037" style="position:absolute;left:0;text-align:left;margin-left:343.95pt;margin-top:6.95pt;width:42.95pt;height:11.75pt;rotation:40;z-index:251671552;mso-position-horizontal:absolute;mso-position-vertical:absolute"/>
        </w:pict>
      </w:r>
    </w:p>
    <w:p w:rsidR="00764E95" w:rsidRPr="00DB738E" w:rsidRDefault="00A8288D" w:rsidP="00764E95">
      <w:pPr>
        <w:autoSpaceDE w:val="0"/>
        <w:autoSpaceDN w:val="0"/>
        <w:adjustRightInd w:val="0"/>
        <w:ind w:left="1080"/>
        <w:rPr>
          <w:b/>
          <w:bCs/>
          <w:sz w:val="32"/>
          <w:szCs w:val="20"/>
        </w:rPr>
      </w:pPr>
      <w:r w:rsidRPr="008C7D44">
        <w:rPr>
          <w:b/>
          <w:bCs/>
          <w:noProof/>
          <w:sz w:val="20"/>
          <w:szCs w:val="20"/>
        </w:rPr>
        <w:pict>
          <v:line id="_x0000_s1031" style="position:absolute;left:0;text-align:left;flip:y;z-index:251665408;mso-position-horizontal:absolute;mso-position-vertical:absolute" from="278.5pt,13.05pt" to="378pt,67.05pt"/>
        </w:pict>
      </w:r>
      <w:r w:rsidR="008C7D44" w:rsidRPr="008C7D44">
        <w:rPr>
          <w:b/>
          <w:bCs/>
          <w:noProof/>
          <w:sz w:val="20"/>
          <w:szCs w:val="20"/>
        </w:rPr>
        <w:pict>
          <v:oval id="_x0000_s1034" style="position:absolute;left:0;text-align:left;margin-left:153pt;margin-top:14.25pt;width:9pt;height:27pt;z-index:251668480"/>
        </w:pict>
      </w:r>
    </w:p>
    <w:p w:rsidR="00764E95" w:rsidRPr="00DB738E" w:rsidRDefault="00A8288D" w:rsidP="00764E95">
      <w:pPr>
        <w:autoSpaceDE w:val="0"/>
        <w:autoSpaceDN w:val="0"/>
        <w:adjustRightInd w:val="0"/>
        <w:ind w:left="1080"/>
        <w:rPr>
          <w:b/>
          <w:bCs/>
          <w:sz w:val="32"/>
          <w:szCs w:val="20"/>
        </w:rPr>
      </w:pPr>
      <w:r w:rsidRPr="008C7D44">
        <w:rPr>
          <w:b/>
          <w:bCs/>
          <w:noProof/>
          <w:sz w:val="20"/>
          <w:szCs w:val="20"/>
        </w:rPr>
        <w:pict>
          <v:oval id="_x0000_s1035" style="position:absolute;left:0;text-align:left;margin-left:378pt;margin-top:12.3pt;width:9pt;height:27pt;z-index:251669504;mso-position-horizontal:absolute;mso-position-vertical:absolute"/>
        </w:pict>
      </w:r>
      <w:r w:rsidR="008C7D44" w:rsidRPr="008C7D44">
        <w:rPr>
          <w:b/>
          <w:bCs/>
          <w:noProof/>
          <w:sz w:val="20"/>
          <w:szCs w:val="20"/>
        </w:rPr>
        <w:pict>
          <v:line id="_x0000_s1030" style="position:absolute;left:0;text-align:left;z-index:251664384" from="45pt,4.85pt" to="162pt,4.85pt"/>
        </w:pict>
      </w:r>
    </w:p>
    <w:p w:rsidR="00764E95" w:rsidRPr="00DB738E" w:rsidRDefault="008C7D44" w:rsidP="00764E95">
      <w:pPr>
        <w:autoSpaceDE w:val="0"/>
        <w:autoSpaceDN w:val="0"/>
        <w:adjustRightInd w:val="0"/>
        <w:ind w:left="1080"/>
        <w:rPr>
          <w:b/>
          <w:bCs/>
          <w:sz w:val="32"/>
          <w:szCs w:val="20"/>
        </w:rPr>
      </w:pPr>
      <w:r w:rsidRPr="008C7D44">
        <w:rPr>
          <w:b/>
          <w:bCs/>
          <w:noProof/>
          <w:sz w:val="20"/>
          <w:szCs w:val="20"/>
        </w:rPr>
        <w:pict>
          <v:line id="_x0000_s1033" style="position:absolute;left:0;text-align:left;z-index:251667456" from="99pt,58.05pt" to="99pt,67.05pt"/>
        </w:pict>
      </w:r>
      <w:r w:rsidRPr="008C7D44">
        <w:rPr>
          <w:b/>
          <w:bCs/>
          <w:noProof/>
          <w:sz w:val="20"/>
          <w:szCs w:val="20"/>
        </w:rPr>
        <w:pict>
          <v:oval id="_x0000_s1036" style="position:absolute;left:0;text-align:left;margin-left:135pt;margin-top:22.05pt;width:9pt;height:36pt;rotation:40;z-index:251670528"/>
        </w:pict>
      </w:r>
    </w:p>
    <w:p w:rsidR="00764E95" w:rsidRPr="00DB738E" w:rsidRDefault="00764E95"/>
    <w:p w:rsidR="00764E95" w:rsidRPr="00DB738E" w:rsidRDefault="00764E95"/>
    <w:p w:rsidR="00764E95" w:rsidRPr="00DB738E" w:rsidRDefault="00764E95"/>
    <w:p w:rsidR="00764E95" w:rsidRPr="00DB738E" w:rsidRDefault="00764E95"/>
    <w:p w:rsidR="00764E95" w:rsidRPr="00DB738E" w:rsidRDefault="00764E95"/>
    <w:p w:rsidR="00764E95" w:rsidRPr="00DB738E" w:rsidRDefault="00764E95" w:rsidP="00764E95">
      <w:pPr>
        <w:numPr>
          <w:ilvl w:val="0"/>
          <w:numId w:val="1"/>
        </w:numPr>
        <w:autoSpaceDE w:val="0"/>
        <w:autoSpaceDN w:val="0"/>
        <w:adjustRightInd w:val="0"/>
        <w:rPr>
          <w:b/>
          <w:bCs/>
          <w:sz w:val="32"/>
          <w:szCs w:val="20"/>
        </w:rPr>
      </w:pPr>
      <w:r w:rsidRPr="00DB738E">
        <w:rPr>
          <w:b/>
          <w:bCs/>
          <w:sz w:val="32"/>
          <w:szCs w:val="20"/>
        </w:rPr>
        <w:t xml:space="preserve">Wind: </w:t>
      </w:r>
      <w:r w:rsidRPr="0035742C">
        <w:rPr>
          <w:b/>
          <w:bCs/>
          <w:sz w:val="32"/>
          <w:szCs w:val="20"/>
          <w:u w:val="single"/>
        </w:rPr>
        <w:t>the flowing of air from high pressure to low pressure</w:t>
      </w:r>
      <w:r w:rsidRPr="00DB738E">
        <w:rPr>
          <w:b/>
          <w:bCs/>
          <w:sz w:val="32"/>
          <w:szCs w:val="20"/>
        </w:rPr>
        <w:t>.</w:t>
      </w:r>
      <w:r w:rsidR="00A8288D" w:rsidRPr="00A8288D">
        <w:rPr>
          <w:noProof/>
        </w:rPr>
        <w:t xml:space="preserve"> </w:t>
      </w:r>
    </w:p>
    <w:p w:rsidR="00764E95" w:rsidRPr="00DB738E" w:rsidRDefault="00764E95" w:rsidP="00764E95">
      <w:pPr>
        <w:pStyle w:val="Heading2"/>
        <w:rPr>
          <w:u w:val="none"/>
        </w:rPr>
      </w:pPr>
      <w:r w:rsidRPr="00DB738E">
        <w:rPr>
          <w:u w:val="none"/>
        </w:rPr>
        <w:t xml:space="preserve">Pressure Gradient: Difference in air pressure that causes </w:t>
      </w:r>
      <w:proofErr w:type="gramStart"/>
      <w:r w:rsidRPr="00DB738E">
        <w:rPr>
          <w:u w:val="none"/>
        </w:rPr>
        <w:t>win</w:t>
      </w:r>
      <w:r w:rsidR="00A8288D" w:rsidRPr="00A8288D">
        <w:t xml:space="preserve"> </w:t>
      </w:r>
      <w:r w:rsidR="00A8288D" w:rsidRPr="00DB738E">
        <w:rPr>
          <w:u w:val="none"/>
        </w:rPr>
        <w:t xml:space="preserve"> </w:t>
      </w:r>
      <w:r w:rsidRPr="00DB738E">
        <w:rPr>
          <w:u w:val="none"/>
        </w:rPr>
        <w:t>d</w:t>
      </w:r>
      <w:proofErr w:type="gramEnd"/>
      <w:r w:rsidRPr="00DB738E">
        <w:rPr>
          <w:u w:val="none"/>
        </w:rPr>
        <w:t>.</w:t>
      </w:r>
    </w:p>
    <w:p w:rsidR="00764E95" w:rsidRPr="00DB738E" w:rsidRDefault="00764E95" w:rsidP="00764E95">
      <w:pPr>
        <w:pStyle w:val="Heading2"/>
        <w:rPr>
          <w:u w:val="none"/>
        </w:rPr>
      </w:pPr>
      <w:r w:rsidRPr="00DB738E">
        <w:rPr>
          <w:u w:val="none"/>
        </w:rPr>
        <w:t>Winds in the Northern Hemisphere curve clockwise</w:t>
      </w:r>
    </w:p>
    <w:p w:rsidR="00764E95" w:rsidRPr="00DB738E" w:rsidRDefault="00764E95" w:rsidP="00764E95">
      <w:pPr>
        <w:pStyle w:val="Heading2"/>
        <w:rPr>
          <w:u w:val="none"/>
        </w:rPr>
      </w:pPr>
      <w:r w:rsidRPr="00DB738E">
        <w:rPr>
          <w:u w:val="none"/>
        </w:rPr>
        <w:t xml:space="preserve">Winds in </w:t>
      </w:r>
      <w:proofErr w:type="gramStart"/>
      <w:r w:rsidRPr="00DB738E">
        <w:rPr>
          <w:u w:val="none"/>
        </w:rPr>
        <w:t>t</w:t>
      </w:r>
      <w:r w:rsidR="00356D70" w:rsidRPr="00356D70">
        <w:t xml:space="preserve"> </w:t>
      </w:r>
      <w:r w:rsidR="00356D70" w:rsidRPr="00DB738E">
        <w:rPr>
          <w:u w:val="none"/>
        </w:rPr>
        <w:t xml:space="preserve"> </w:t>
      </w:r>
      <w:r w:rsidRPr="00DB738E">
        <w:rPr>
          <w:u w:val="none"/>
        </w:rPr>
        <w:t>he</w:t>
      </w:r>
      <w:proofErr w:type="gramEnd"/>
      <w:r w:rsidRPr="00DB738E">
        <w:rPr>
          <w:u w:val="none"/>
        </w:rPr>
        <w:t xml:space="preserve"> Southern Hemisphere curve counterclockwise</w:t>
      </w:r>
    </w:p>
    <w:p w:rsidR="00764E95" w:rsidRPr="00DB738E" w:rsidRDefault="00764E95" w:rsidP="00764E95">
      <w:pPr>
        <w:pStyle w:val="Heading2"/>
        <w:rPr>
          <w:u w:val="none"/>
        </w:rPr>
      </w:pPr>
      <w:r w:rsidRPr="00DB738E">
        <w:rPr>
          <w:u w:val="none"/>
        </w:rPr>
        <w:t xml:space="preserve">Winds curve due to the </w:t>
      </w:r>
      <w:proofErr w:type="spellStart"/>
      <w:r w:rsidRPr="00DB738E">
        <w:rPr>
          <w:u w:val="none"/>
        </w:rPr>
        <w:t>Coriolis</w:t>
      </w:r>
      <w:proofErr w:type="spellEnd"/>
      <w:r w:rsidRPr="00DB738E">
        <w:rPr>
          <w:u w:val="none"/>
        </w:rPr>
        <w:t xml:space="preserve"> </w:t>
      </w:r>
      <w:proofErr w:type="gramStart"/>
      <w:r w:rsidRPr="00DB738E">
        <w:rPr>
          <w:u w:val="none"/>
        </w:rPr>
        <w:t>Effect</w:t>
      </w:r>
      <w:proofErr w:type="gramEnd"/>
      <w:r w:rsidRPr="00DB738E">
        <w:rPr>
          <w:u w:val="none"/>
        </w:rPr>
        <w:t>, which is due to Earth’s rotation.</w:t>
      </w:r>
    </w:p>
    <w:p w:rsidR="00764E95" w:rsidRPr="00DB738E" w:rsidRDefault="00764E95" w:rsidP="00764E95">
      <w:pPr>
        <w:pStyle w:val="Heading2"/>
        <w:rPr>
          <w:u w:val="none"/>
        </w:rPr>
      </w:pPr>
      <w:r w:rsidRPr="00DB738E">
        <w:rPr>
          <w:u w:val="none"/>
        </w:rPr>
        <w:t>Jet Stream: A belt of high-speed wind in the upper troposphere, caused by differences in air pressure.</w:t>
      </w:r>
    </w:p>
    <w:p w:rsidR="00764E95" w:rsidRPr="00DB738E" w:rsidRDefault="008C7D44" w:rsidP="00764E95">
      <w:pPr>
        <w:ind w:left="1080"/>
        <w:rPr>
          <w:b/>
          <w:sz w:val="32"/>
        </w:rPr>
      </w:pPr>
      <w:r>
        <w:rPr>
          <w:b/>
          <w:noProof/>
          <w:sz w:val="32"/>
        </w:rPr>
        <w:pict>
          <v:shape id="_x0000_s1039" type="#_x0000_t202" style="position:absolute;left:0;text-align:left;margin-left:36pt;margin-top:7.35pt;width:396pt;height:2in;z-index:251675648;mso-wrap-edited:f;mso-position-horizontal:absolute;mso-position-vertical:absolute" wrapcoords="0 0 21600 0 21600 21600 0 21600 0 0" filled="f" strokecolor="black [3213]">
            <v:fill o:detectmouseclick="t"/>
            <v:textbox inset=",7.2pt,,7.2pt">
              <w:txbxContent>
                <w:p w:rsidR="008A00B5" w:rsidRDefault="008A00B5">
                  <w:r>
                    <w:t>Draw a Wind Pattern (H</w:t>
                  </w:r>
                  <w:r>
                    <w:sym w:font="Wingdings" w:char="F0E0"/>
                  </w:r>
                  <w:r>
                    <w:t>L)</w:t>
                  </w:r>
                  <w:r w:rsidRPr="00B8260C"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30600" cy="1668620"/>
                        <wp:effectExtent l="25400" t="0" r="0" b="0"/>
                        <wp:docPr id="3" name="il_fi" descr="http://www.english-online.at/geography/weather/high-and-low-pressure-area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nglish-online.at/geography/weather/high-and-low-pressure-area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8955" cy="1667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764E95" w:rsidRPr="00DB738E" w:rsidRDefault="00764E95" w:rsidP="00764E95">
      <w:pPr>
        <w:ind w:left="1080"/>
        <w:rPr>
          <w:b/>
          <w:sz w:val="32"/>
        </w:rPr>
      </w:pPr>
    </w:p>
    <w:p w:rsidR="00764E95" w:rsidRPr="00DB738E" w:rsidRDefault="00764E95" w:rsidP="00764E95">
      <w:pPr>
        <w:ind w:left="1080"/>
        <w:rPr>
          <w:b/>
          <w:sz w:val="32"/>
        </w:rPr>
      </w:pPr>
    </w:p>
    <w:p w:rsidR="00764E95" w:rsidRPr="00DB738E" w:rsidRDefault="00764E95" w:rsidP="00764E95">
      <w:pPr>
        <w:ind w:left="1080"/>
        <w:rPr>
          <w:b/>
          <w:sz w:val="32"/>
        </w:rPr>
      </w:pPr>
    </w:p>
    <w:p w:rsidR="00764E95" w:rsidRPr="00DB738E" w:rsidRDefault="00764E95" w:rsidP="00764E95">
      <w:pPr>
        <w:ind w:left="1080"/>
        <w:rPr>
          <w:b/>
          <w:sz w:val="32"/>
        </w:rPr>
      </w:pPr>
    </w:p>
    <w:p w:rsidR="00764E95" w:rsidRPr="00DB738E" w:rsidRDefault="00E55856" w:rsidP="00764E95">
      <w:pPr>
        <w:ind w:left="1080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228600</wp:posOffset>
            </wp:positionV>
            <wp:extent cx="3248660" cy="2209800"/>
            <wp:effectExtent l="25400" t="0" r="2540" b="0"/>
            <wp:wrapTight wrapText="bothSides">
              <wp:wrapPolygon edited="0">
                <wp:start x="-169" y="0"/>
                <wp:lineTo x="-169" y="21352"/>
                <wp:lineTo x="21617" y="21352"/>
                <wp:lineTo x="21617" y="0"/>
                <wp:lineTo x="-169" y="0"/>
              </wp:wrapPolygon>
            </wp:wrapTight>
            <wp:docPr id="1" name="" descr="http://www.auburnschools.org/drake/aklecompte/New_Folder2/Sea_bree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uburnschools.org/drake/aklecompte/New_Folder2/Sea_breez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228600</wp:posOffset>
            </wp:positionV>
            <wp:extent cx="2818130" cy="2097405"/>
            <wp:effectExtent l="25400" t="0" r="1270" b="0"/>
            <wp:wrapTight wrapText="bothSides">
              <wp:wrapPolygon edited="0">
                <wp:start x="-195" y="0"/>
                <wp:lineTo x="-195" y="21450"/>
                <wp:lineTo x="21610" y="21450"/>
                <wp:lineTo x="21610" y="0"/>
                <wp:lineTo x="-195" y="0"/>
              </wp:wrapPolygon>
            </wp:wrapTight>
            <wp:docPr id="2" name="" descr="http://www.auburnschools.org/drake/aklecompte/New_Folder/New_Folder/Land_bree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uburnschools.org/drake/aklecompte/New_Folder/New_Folder/Land_breez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D44">
        <w:rPr>
          <w:b/>
          <w:noProof/>
          <w:sz w:val="32"/>
        </w:rPr>
        <w:pict>
          <v:rect id="_x0000_s1054" style="position:absolute;left:0;text-align:left;margin-left:-1.3pt;margin-top:16.5pt;width:222.4pt;height:166.5pt;z-index:251658238;mso-wrap-edited:f;mso-position-horizontal:absolute;mso-position-horizontal-relative:text;mso-position-vertical:absolute;mso-position-vertical-relative:text" wrapcoords="-218 -97 -290 194 -290 22281 22036 22281 22109 681 21963 0 21745 -97 -218 -97" filled="f" fillcolor="#3f80cd" strokecolor="black [3213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 w:rsidR="008C7D44">
        <w:rPr>
          <w:b/>
          <w:noProof/>
          <w:sz w:val="32"/>
        </w:rPr>
        <w:pict>
          <v:rect id="_x0000_s1053" style="position:absolute;left:0;text-align:left;margin-left:252pt;margin-top:17.25pt;width:222.4pt;height:166.5pt;z-index:251659263;mso-wrap-edited:f;mso-position-horizontal-relative:text;mso-position-vertical-relative:text" wrapcoords="-218 -97 -290 194 -290 22281 22036 22281 22109 681 21963 0 21745 -97 -218 -97" filled="f" fillcolor="#3f80cd" strokecolor="black [3213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764E95" w:rsidRPr="00DB738E" w:rsidRDefault="00764E95" w:rsidP="00764E95">
      <w:pPr>
        <w:numPr>
          <w:ilvl w:val="0"/>
          <w:numId w:val="1"/>
        </w:numPr>
        <w:autoSpaceDE w:val="0"/>
        <w:autoSpaceDN w:val="0"/>
        <w:adjustRightInd w:val="0"/>
        <w:rPr>
          <w:b/>
          <w:bCs/>
          <w:sz w:val="32"/>
          <w:szCs w:val="20"/>
        </w:rPr>
      </w:pPr>
      <w:r w:rsidRPr="00DB738E">
        <w:rPr>
          <w:b/>
          <w:bCs/>
          <w:sz w:val="32"/>
          <w:szCs w:val="20"/>
        </w:rPr>
        <w:t>Global wind patterns form circulation cells.</w:t>
      </w:r>
    </w:p>
    <w:p w:rsidR="00764E95" w:rsidRPr="00DB738E" w:rsidRDefault="00020916" w:rsidP="00764E95">
      <w:pPr>
        <w:autoSpaceDE w:val="0"/>
        <w:autoSpaceDN w:val="0"/>
        <w:adjustRightInd w:val="0"/>
        <w:ind w:left="360"/>
        <w:rPr>
          <w:b/>
          <w:bCs/>
          <w:sz w:val="32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103505</wp:posOffset>
            </wp:positionV>
            <wp:extent cx="3251200" cy="2987040"/>
            <wp:effectExtent l="25400" t="0" r="0" b="0"/>
            <wp:wrapNone/>
            <wp:docPr id="19" name="" descr="http://scioly.org/w/images/2/24/Threec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cioly.org/w/images/2/24/Threecel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7D44">
        <w:rPr>
          <w:b/>
          <w:bCs/>
          <w:noProof/>
          <w:sz w:val="20"/>
          <w:szCs w:val="20"/>
        </w:rPr>
        <w:pict>
          <v:shape id="_x0000_s1040" type="#_x0000_t202" style="position:absolute;left:0;text-align:left;margin-left:.35pt;margin-top:8.5pt;width:507.15pt;height:230.75pt;z-index:251677696;mso-position-horizontal:absolute;mso-position-horizontal-relative:text;mso-position-vertical:absolute;mso-position-vertical-relative:text">
            <v:textbox>
              <w:txbxContent>
                <w:p w:rsidR="008A00B5" w:rsidRDefault="008A00B5" w:rsidP="00764E95">
                  <w:pPr>
                    <w:rPr>
                      <w:b/>
                      <w:bCs/>
                      <w:sz w:val="32"/>
                      <w:u w:val="single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</w:t>
                  </w:r>
                  <w:r>
                    <w:rPr>
                      <w:b/>
                      <w:bCs/>
                      <w:sz w:val="32"/>
                      <w:u w:val="single"/>
                    </w:rPr>
                    <w:t>Polar Easterlies</w:t>
                  </w:r>
                </w:p>
                <w:p w:rsidR="008A00B5" w:rsidRDefault="008A00B5" w:rsidP="00764E95"/>
                <w:p w:rsidR="008A00B5" w:rsidRDefault="008A00B5" w:rsidP="00764E95">
                  <w:pPr>
                    <w:rPr>
                      <w:b/>
                      <w:bCs/>
                      <w:sz w:val="32"/>
                      <w:u w:val="single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b/>
                      <w:bCs/>
                      <w:sz w:val="32"/>
                    </w:rPr>
                    <w:t xml:space="preserve">      </w:t>
                  </w:r>
                  <w:proofErr w:type="spellStart"/>
                  <w:r>
                    <w:rPr>
                      <w:b/>
                      <w:bCs/>
                      <w:sz w:val="32"/>
                      <w:u w:val="single"/>
                    </w:rPr>
                    <w:t>Westerlies</w:t>
                  </w:r>
                  <w:proofErr w:type="spellEnd"/>
                </w:p>
                <w:p w:rsidR="008A00B5" w:rsidRDefault="008A00B5" w:rsidP="00764E95"/>
                <w:p w:rsidR="008A00B5" w:rsidRDefault="008A00B5" w:rsidP="00764E95">
                  <w:pPr>
                    <w:rPr>
                      <w:b/>
                      <w:bCs/>
                      <w:sz w:val="32"/>
                      <w:u w:val="single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</w:t>
                  </w:r>
                  <w:r>
                    <w:rPr>
                      <w:b/>
                      <w:bCs/>
                      <w:sz w:val="32"/>
                      <w:u w:val="single"/>
                    </w:rPr>
                    <w:t>Northern Trade Winds</w:t>
                  </w:r>
                </w:p>
                <w:p w:rsidR="008A00B5" w:rsidRDefault="008A00B5" w:rsidP="00764E95"/>
                <w:p w:rsidR="008A00B5" w:rsidRDefault="008A00B5" w:rsidP="00764E95"/>
                <w:p w:rsidR="008A00B5" w:rsidRDefault="008A00B5" w:rsidP="00764E95">
                  <w:pPr>
                    <w:rPr>
                      <w:b/>
                      <w:bCs/>
                      <w:sz w:val="32"/>
                      <w:u w:val="single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</w:t>
                  </w:r>
                  <w:r>
                    <w:rPr>
                      <w:b/>
                      <w:bCs/>
                      <w:sz w:val="32"/>
                      <w:u w:val="single"/>
                    </w:rPr>
                    <w:t>Southeast Trade Winds</w:t>
                  </w:r>
                </w:p>
                <w:p w:rsidR="008A00B5" w:rsidRDefault="008A00B5" w:rsidP="00764E95">
                  <w:pPr>
                    <w:rPr>
                      <w:b/>
                      <w:bCs/>
                      <w:sz w:val="32"/>
                      <w:u w:val="single"/>
                    </w:rPr>
                  </w:pPr>
                </w:p>
                <w:p w:rsidR="008A00B5" w:rsidRDefault="008A00B5" w:rsidP="00764E95">
                  <w:pPr>
                    <w:rPr>
                      <w:b/>
                      <w:bCs/>
                      <w:sz w:val="32"/>
                      <w:u w:val="single"/>
                    </w:rPr>
                  </w:pPr>
                  <w:r>
                    <w:rPr>
                      <w:b/>
                      <w:bCs/>
                      <w:sz w:val="32"/>
                    </w:rPr>
                    <w:tab/>
                  </w:r>
                  <w:r>
                    <w:rPr>
                      <w:b/>
                      <w:bCs/>
                      <w:sz w:val="32"/>
                    </w:rPr>
                    <w:tab/>
                  </w:r>
                  <w:r>
                    <w:rPr>
                      <w:b/>
                      <w:bCs/>
                      <w:sz w:val="32"/>
                    </w:rPr>
                    <w:tab/>
                  </w:r>
                  <w:r>
                    <w:rPr>
                      <w:b/>
                      <w:bCs/>
                      <w:sz w:val="32"/>
                    </w:rPr>
                    <w:tab/>
                  </w:r>
                  <w:r>
                    <w:rPr>
                      <w:b/>
                      <w:bCs/>
                      <w:sz w:val="32"/>
                    </w:rPr>
                    <w:tab/>
                  </w:r>
                  <w:r>
                    <w:rPr>
                      <w:b/>
                      <w:bCs/>
                      <w:sz w:val="32"/>
                    </w:rPr>
                    <w:tab/>
                  </w:r>
                  <w:r>
                    <w:rPr>
                      <w:b/>
                      <w:bCs/>
                      <w:sz w:val="32"/>
                    </w:rPr>
                    <w:tab/>
                  </w:r>
                  <w:r>
                    <w:rPr>
                      <w:b/>
                      <w:bCs/>
                      <w:sz w:val="32"/>
                    </w:rPr>
                    <w:tab/>
                    <w:t xml:space="preserve">     </w:t>
                  </w:r>
                  <w:proofErr w:type="spellStart"/>
                  <w:r>
                    <w:rPr>
                      <w:b/>
                      <w:bCs/>
                      <w:sz w:val="32"/>
                      <w:u w:val="single"/>
                    </w:rPr>
                    <w:t>Westerlies</w:t>
                  </w:r>
                  <w:proofErr w:type="spellEnd"/>
                </w:p>
                <w:p w:rsidR="008A00B5" w:rsidRDefault="008A00B5" w:rsidP="00764E95">
                  <w:pPr>
                    <w:rPr>
                      <w:b/>
                      <w:bCs/>
                      <w:sz w:val="32"/>
                      <w:u w:val="single"/>
                    </w:rPr>
                  </w:pPr>
                </w:p>
                <w:p w:rsidR="008A00B5" w:rsidRPr="00764E95" w:rsidRDefault="008A00B5" w:rsidP="00764E95">
                  <w:pPr>
                    <w:pStyle w:val="Heading3"/>
                    <w:rPr>
                      <w:color w:val="auto"/>
                      <w:sz w:val="32"/>
                      <w:u w:val="single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</w:t>
                  </w:r>
                  <w:r w:rsidRPr="00764E95">
                    <w:rPr>
                      <w:color w:val="auto"/>
                      <w:sz w:val="32"/>
                      <w:u w:val="single"/>
                    </w:rPr>
                    <w:t>Polar Easterlies</w:t>
                  </w:r>
                </w:p>
              </w:txbxContent>
            </v:textbox>
          </v:shape>
        </w:pict>
      </w:r>
    </w:p>
    <w:p w:rsidR="00764E95" w:rsidRPr="00DB738E" w:rsidRDefault="008C7D44" w:rsidP="00764E95">
      <w:pPr>
        <w:autoSpaceDE w:val="0"/>
        <w:autoSpaceDN w:val="0"/>
        <w:adjustRightInd w:val="0"/>
        <w:ind w:left="360"/>
        <w:rPr>
          <w:b/>
          <w:bCs/>
          <w:sz w:val="32"/>
          <w:szCs w:val="20"/>
        </w:rPr>
      </w:pPr>
      <w:r w:rsidRPr="008C7D44">
        <w:rPr>
          <w:b/>
          <w:bCs/>
          <w:noProof/>
          <w:sz w:val="20"/>
          <w:szCs w:val="20"/>
        </w:rPr>
        <w:pict>
          <v:oval id="_x0000_s1041" style="position:absolute;left:0;text-align:left;margin-left:45pt;margin-top:2.75pt;width:189pt;height:198pt;z-index:251678720" strokeweight="1.5pt"/>
        </w:pict>
      </w:r>
    </w:p>
    <w:p w:rsidR="00764E95" w:rsidRPr="00DB738E" w:rsidRDefault="008C7D44" w:rsidP="00764E95">
      <w:pPr>
        <w:autoSpaceDE w:val="0"/>
        <w:autoSpaceDN w:val="0"/>
        <w:adjustRightInd w:val="0"/>
        <w:ind w:left="360"/>
        <w:rPr>
          <w:b/>
          <w:bCs/>
          <w:sz w:val="32"/>
          <w:szCs w:val="20"/>
        </w:rPr>
      </w:pPr>
      <w:r w:rsidRPr="008C7D44">
        <w:rPr>
          <w:b/>
          <w:bCs/>
          <w:noProof/>
          <w:sz w:val="20"/>
          <w:szCs w:val="20"/>
        </w:rPr>
        <w:pict>
          <v:line id="_x0000_s1044" style="position:absolute;left:0;text-align:left;z-index:251681792" from="1in,11.35pt" to="207pt,11.35pt"/>
        </w:pict>
      </w:r>
    </w:p>
    <w:p w:rsidR="00764E95" w:rsidRPr="00DB738E" w:rsidRDefault="00764E95" w:rsidP="00764E95">
      <w:pPr>
        <w:autoSpaceDE w:val="0"/>
        <w:autoSpaceDN w:val="0"/>
        <w:adjustRightInd w:val="0"/>
        <w:ind w:left="360"/>
        <w:rPr>
          <w:b/>
          <w:bCs/>
          <w:sz w:val="32"/>
          <w:szCs w:val="20"/>
        </w:rPr>
      </w:pPr>
    </w:p>
    <w:p w:rsidR="00764E95" w:rsidRPr="00DB738E" w:rsidRDefault="008C7D44" w:rsidP="00764E95">
      <w:pPr>
        <w:autoSpaceDE w:val="0"/>
        <w:autoSpaceDN w:val="0"/>
        <w:adjustRightInd w:val="0"/>
        <w:ind w:left="360"/>
        <w:rPr>
          <w:b/>
          <w:bCs/>
          <w:sz w:val="32"/>
          <w:szCs w:val="20"/>
        </w:rPr>
      </w:pPr>
      <w:r w:rsidRPr="008C7D44">
        <w:rPr>
          <w:b/>
          <w:bCs/>
          <w:noProof/>
          <w:sz w:val="20"/>
          <w:szCs w:val="20"/>
        </w:rPr>
        <w:pict>
          <v:line id="_x0000_s1043" style="position:absolute;left:0;text-align:left;z-index:251680768" from="54pt,10.55pt" to="225pt,10.55pt"/>
        </w:pict>
      </w:r>
    </w:p>
    <w:p w:rsidR="00764E95" w:rsidRPr="00DB738E" w:rsidRDefault="00764E95" w:rsidP="00764E95">
      <w:pPr>
        <w:autoSpaceDE w:val="0"/>
        <w:autoSpaceDN w:val="0"/>
        <w:adjustRightInd w:val="0"/>
        <w:ind w:left="360"/>
        <w:rPr>
          <w:b/>
          <w:bCs/>
          <w:sz w:val="32"/>
          <w:szCs w:val="20"/>
        </w:rPr>
      </w:pPr>
    </w:p>
    <w:p w:rsidR="00764E95" w:rsidRPr="00DB738E" w:rsidRDefault="008C7D44" w:rsidP="00764E95">
      <w:pPr>
        <w:autoSpaceDE w:val="0"/>
        <w:autoSpaceDN w:val="0"/>
        <w:adjustRightInd w:val="0"/>
        <w:ind w:left="360"/>
        <w:rPr>
          <w:b/>
          <w:bCs/>
          <w:sz w:val="32"/>
          <w:szCs w:val="20"/>
        </w:rPr>
      </w:pPr>
      <w:r w:rsidRPr="008C7D44">
        <w:rPr>
          <w:b/>
          <w:bCs/>
          <w:noProof/>
          <w:sz w:val="20"/>
          <w:szCs w:val="20"/>
        </w:rPr>
        <w:pict>
          <v:line id="_x0000_s1042" style="position:absolute;left:0;text-align:left;z-index:251679744" from="45pt,9.75pt" to="234pt,9.75pt" strokeweight="1.25pt"/>
        </w:pict>
      </w:r>
    </w:p>
    <w:p w:rsidR="00764E95" w:rsidRPr="00DB738E" w:rsidRDefault="00764E95" w:rsidP="00764E95">
      <w:pPr>
        <w:autoSpaceDE w:val="0"/>
        <w:autoSpaceDN w:val="0"/>
        <w:adjustRightInd w:val="0"/>
        <w:ind w:left="360"/>
        <w:rPr>
          <w:b/>
          <w:bCs/>
          <w:sz w:val="32"/>
          <w:szCs w:val="20"/>
        </w:rPr>
      </w:pPr>
    </w:p>
    <w:p w:rsidR="00764E95" w:rsidRPr="00DB738E" w:rsidRDefault="008C7D44" w:rsidP="00764E95">
      <w:pPr>
        <w:autoSpaceDE w:val="0"/>
        <w:autoSpaceDN w:val="0"/>
        <w:adjustRightInd w:val="0"/>
        <w:ind w:left="360"/>
        <w:rPr>
          <w:b/>
          <w:bCs/>
          <w:sz w:val="32"/>
          <w:szCs w:val="20"/>
        </w:rPr>
      </w:pPr>
      <w:r w:rsidRPr="008C7D44">
        <w:rPr>
          <w:b/>
          <w:bCs/>
          <w:noProof/>
          <w:sz w:val="20"/>
          <w:szCs w:val="20"/>
        </w:rPr>
        <w:pict>
          <v:line id="_x0000_s1045" style="position:absolute;left:0;text-align:left;z-index:251682816" from="54pt,8.95pt" to="225pt,8.95pt"/>
        </w:pict>
      </w:r>
    </w:p>
    <w:p w:rsidR="00764E95" w:rsidRPr="00DB738E" w:rsidRDefault="00764E95" w:rsidP="00764E95">
      <w:pPr>
        <w:ind w:left="1080"/>
        <w:rPr>
          <w:b/>
          <w:sz w:val="32"/>
        </w:rPr>
      </w:pPr>
    </w:p>
    <w:p w:rsidR="00764E95" w:rsidRPr="00DB738E" w:rsidRDefault="00764E95" w:rsidP="00764E95">
      <w:pPr>
        <w:ind w:left="1080"/>
        <w:rPr>
          <w:b/>
          <w:sz w:val="32"/>
        </w:rPr>
      </w:pPr>
    </w:p>
    <w:p w:rsidR="00764E95" w:rsidRPr="00DB738E" w:rsidRDefault="00764E95" w:rsidP="00764E95">
      <w:pPr>
        <w:ind w:left="1080"/>
        <w:rPr>
          <w:b/>
          <w:sz w:val="32"/>
        </w:rPr>
      </w:pPr>
    </w:p>
    <w:p w:rsidR="00764E95" w:rsidRPr="00DB738E" w:rsidRDefault="00764E95" w:rsidP="00764E95">
      <w:pPr>
        <w:ind w:left="1080"/>
        <w:rPr>
          <w:b/>
          <w:sz w:val="32"/>
        </w:rPr>
      </w:pPr>
    </w:p>
    <w:p w:rsidR="00B32CA2" w:rsidRPr="00DB738E" w:rsidRDefault="00B32CA2" w:rsidP="00B32CA2">
      <w:pPr>
        <w:numPr>
          <w:ilvl w:val="0"/>
          <w:numId w:val="1"/>
        </w:numPr>
        <w:autoSpaceDE w:val="0"/>
        <w:autoSpaceDN w:val="0"/>
        <w:adjustRightInd w:val="0"/>
        <w:rPr>
          <w:b/>
          <w:bCs/>
          <w:sz w:val="32"/>
          <w:szCs w:val="20"/>
        </w:rPr>
      </w:pPr>
      <w:r w:rsidRPr="00DB738E">
        <w:rPr>
          <w:b/>
          <w:bCs/>
          <w:sz w:val="32"/>
          <w:szCs w:val="20"/>
        </w:rPr>
        <w:t>Air Mass: a large body of air with uniform temperature and moisture content.</w:t>
      </w:r>
      <w:r w:rsidR="00020916" w:rsidRPr="00020916">
        <w:rPr>
          <w:b/>
          <w:bCs/>
          <w:sz w:val="32"/>
          <w:szCs w:val="20"/>
        </w:rPr>
        <w:t xml:space="preserve"> </w:t>
      </w:r>
    </w:p>
    <w:p w:rsidR="00B32CA2" w:rsidRPr="00DB738E" w:rsidRDefault="00B32CA2" w:rsidP="00B32CA2">
      <w:pPr>
        <w:numPr>
          <w:ilvl w:val="0"/>
          <w:numId w:val="1"/>
        </w:numPr>
        <w:autoSpaceDE w:val="0"/>
        <w:autoSpaceDN w:val="0"/>
        <w:adjustRightInd w:val="0"/>
        <w:rPr>
          <w:b/>
          <w:bCs/>
          <w:sz w:val="32"/>
          <w:szCs w:val="20"/>
        </w:rPr>
      </w:pPr>
      <w:r w:rsidRPr="00DB738E">
        <w:rPr>
          <w:b/>
          <w:bCs/>
          <w:sz w:val="32"/>
          <w:szCs w:val="20"/>
        </w:rPr>
        <w:t xml:space="preserve">Front: the boundary between air masses of different </w:t>
      </w:r>
      <w:proofErr w:type="gramStart"/>
      <w:r w:rsidRPr="00DB738E">
        <w:rPr>
          <w:b/>
          <w:bCs/>
          <w:sz w:val="32"/>
          <w:szCs w:val="20"/>
        </w:rPr>
        <w:t>densities</w:t>
      </w:r>
      <w:proofErr w:type="gramEnd"/>
      <w:r w:rsidRPr="00DB738E">
        <w:rPr>
          <w:b/>
          <w:bCs/>
          <w:sz w:val="32"/>
          <w:szCs w:val="20"/>
        </w:rPr>
        <w:t>.</w:t>
      </w:r>
      <w:r w:rsidR="00020916" w:rsidRPr="00020916">
        <w:t xml:space="preserve"> </w:t>
      </w:r>
    </w:p>
    <w:p w:rsidR="00B32CA2" w:rsidRPr="00DB738E" w:rsidRDefault="00B32CA2" w:rsidP="00B32CA2">
      <w:pPr>
        <w:pStyle w:val="Heading2"/>
        <w:rPr>
          <w:u w:val="none"/>
        </w:rPr>
      </w:pPr>
      <w:r w:rsidRPr="00DB738E">
        <w:rPr>
          <w:u w:val="none"/>
        </w:rPr>
        <w:t xml:space="preserve">Cold front:  a mass of cold air </w:t>
      </w:r>
    </w:p>
    <w:p w:rsidR="00B32CA2" w:rsidRPr="00DB738E" w:rsidRDefault="00B32CA2" w:rsidP="00B32CA2">
      <w:pPr>
        <w:pStyle w:val="Heading2"/>
        <w:rPr>
          <w:u w:val="none"/>
        </w:rPr>
      </w:pPr>
      <w:r w:rsidRPr="00DB738E">
        <w:rPr>
          <w:u w:val="none"/>
        </w:rPr>
        <w:t>Warm front: a mass of warm air</w:t>
      </w:r>
    </w:p>
    <w:p w:rsidR="00B32CA2" w:rsidRPr="00DB738E" w:rsidRDefault="00B32CA2" w:rsidP="00B32CA2">
      <w:pPr>
        <w:pStyle w:val="Heading2"/>
        <w:rPr>
          <w:u w:val="none"/>
        </w:rPr>
      </w:pPr>
      <w:r w:rsidRPr="00DB738E">
        <w:rPr>
          <w:u w:val="none"/>
        </w:rPr>
        <w:t xml:space="preserve">Stationary Front: when 2 air masses meet but neither </w:t>
      </w:r>
      <w:proofErr w:type="gramStart"/>
      <w:r w:rsidRPr="00DB738E">
        <w:rPr>
          <w:u w:val="none"/>
        </w:rPr>
        <w:t>are</w:t>
      </w:r>
      <w:proofErr w:type="gramEnd"/>
      <w:r w:rsidRPr="00DB738E">
        <w:rPr>
          <w:u w:val="none"/>
        </w:rPr>
        <w:t xml:space="preserve"> displaced.</w:t>
      </w:r>
    </w:p>
    <w:p w:rsidR="00B32CA2" w:rsidRPr="00DB738E" w:rsidRDefault="00B32CA2" w:rsidP="00B32CA2"/>
    <w:p w:rsidR="00B32CA2" w:rsidRPr="00DB738E" w:rsidRDefault="008C7D44" w:rsidP="00B32CA2">
      <w:pPr>
        <w:autoSpaceDE w:val="0"/>
        <w:autoSpaceDN w:val="0"/>
        <w:adjustRightInd w:val="0"/>
        <w:ind w:left="1080"/>
        <w:rPr>
          <w:b/>
          <w:bCs/>
          <w:sz w:val="32"/>
          <w:szCs w:val="20"/>
        </w:rPr>
      </w:pPr>
      <w:r w:rsidRPr="008C7D44">
        <w:rPr>
          <w:b/>
          <w:bCs/>
          <w:noProof/>
          <w:sz w:val="20"/>
          <w:szCs w:val="20"/>
        </w:rPr>
        <w:pict>
          <v:shape id="_x0000_s1047" type="#_x0000_t202" style="position:absolute;left:0;text-align:left;margin-left:261pt;margin-top:10.2pt;width:261pt;height:198pt;z-index:251685888">
            <v:textbox style="mso-next-textbox:#_x0000_s1047">
              <w:txbxContent>
                <w:p w:rsidR="008A00B5" w:rsidRPr="00020916" w:rsidRDefault="008A00B5" w:rsidP="00B32CA2">
                  <w:r>
                    <w:t xml:space="preserve">Cold front </w:t>
                  </w:r>
                  <w:r>
                    <w:sym w:font="Wingdings" w:char="F0E0"/>
                  </w:r>
                  <w:r>
                    <w:t xml:space="preserve"> Warm front </w:t>
                  </w:r>
                  <w:r w:rsidRPr="00020916">
                    <w:drawing>
                      <wp:inline distT="0" distB="0" distL="0" distR="0">
                        <wp:extent cx="3122295" cy="2159000"/>
                        <wp:effectExtent l="25400" t="0" r="1905" b="0"/>
                        <wp:docPr id="24" name="il_fi" descr="http://www.physicalgeography.net/fundamentals/images/coldfron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physicalgeography.net/fundamentals/images/coldfron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2295" cy="2159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7D44">
        <w:rPr>
          <w:b/>
          <w:bCs/>
          <w:noProof/>
          <w:sz w:val="20"/>
          <w:szCs w:val="20"/>
        </w:rPr>
        <w:pict>
          <v:shape id="_x0000_s1046" type="#_x0000_t202" style="position:absolute;left:0;text-align:left;margin-left:0;margin-top:10.2pt;width:261pt;height:198pt;z-index:251684864">
            <v:textbox style="mso-next-textbox:#_x0000_s1046">
              <w:txbxContent>
                <w:p w:rsidR="008A00B5" w:rsidRDefault="008A00B5" w:rsidP="00B32CA2">
                  <w:r>
                    <w:t xml:space="preserve">Warm front </w:t>
                  </w:r>
                  <w:r>
                    <w:sym w:font="Wingdings" w:char="F0E0"/>
                  </w:r>
                  <w:proofErr w:type="gramStart"/>
                  <w:r>
                    <w:t xml:space="preserve">  Cold</w:t>
                  </w:r>
                  <w:proofErr w:type="gramEnd"/>
                  <w:r>
                    <w:t xml:space="preserve"> front</w:t>
                  </w:r>
                  <w:r w:rsidRPr="00020916">
                    <w:t xml:space="preserve"> </w:t>
                  </w:r>
                  <w:r w:rsidRPr="00020916">
                    <w:drawing>
                      <wp:inline distT="0" distB="0" distL="0" distR="0">
                        <wp:extent cx="3122295" cy="2159000"/>
                        <wp:effectExtent l="25400" t="0" r="1905" b="0"/>
                        <wp:docPr id="26" name="il_fi" descr="http://www.physicalgeography.net/fundamentals/images/warmfron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physicalgeography.net/fundamentals/images/warmfron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2295" cy="2159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32CA2" w:rsidRPr="00DB738E" w:rsidRDefault="00B32CA2" w:rsidP="00B32CA2">
      <w:pPr>
        <w:autoSpaceDE w:val="0"/>
        <w:autoSpaceDN w:val="0"/>
        <w:adjustRightInd w:val="0"/>
        <w:ind w:left="1080"/>
        <w:rPr>
          <w:b/>
          <w:bCs/>
          <w:sz w:val="32"/>
          <w:szCs w:val="20"/>
        </w:rPr>
      </w:pPr>
    </w:p>
    <w:p w:rsidR="00B32CA2" w:rsidRPr="00DB738E" w:rsidRDefault="00B32CA2" w:rsidP="00B32CA2">
      <w:pPr>
        <w:autoSpaceDE w:val="0"/>
        <w:autoSpaceDN w:val="0"/>
        <w:adjustRightInd w:val="0"/>
        <w:ind w:left="1080"/>
        <w:rPr>
          <w:b/>
          <w:bCs/>
          <w:sz w:val="32"/>
          <w:szCs w:val="20"/>
        </w:rPr>
      </w:pPr>
    </w:p>
    <w:p w:rsidR="00B32CA2" w:rsidRPr="00DB738E" w:rsidRDefault="00B32CA2" w:rsidP="00B32CA2">
      <w:pPr>
        <w:autoSpaceDE w:val="0"/>
        <w:autoSpaceDN w:val="0"/>
        <w:adjustRightInd w:val="0"/>
        <w:ind w:left="1080"/>
        <w:rPr>
          <w:b/>
          <w:bCs/>
          <w:sz w:val="32"/>
          <w:szCs w:val="20"/>
        </w:rPr>
      </w:pPr>
    </w:p>
    <w:p w:rsidR="00B32CA2" w:rsidRPr="00DB738E" w:rsidRDefault="00B32CA2" w:rsidP="00764E95">
      <w:pPr>
        <w:ind w:left="1080"/>
        <w:rPr>
          <w:b/>
          <w:sz w:val="32"/>
        </w:rPr>
      </w:pPr>
    </w:p>
    <w:p w:rsidR="00B32CA2" w:rsidRPr="00DB738E" w:rsidRDefault="00B32CA2" w:rsidP="00764E95">
      <w:pPr>
        <w:ind w:left="1080"/>
        <w:rPr>
          <w:b/>
          <w:sz w:val="32"/>
        </w:rPr>
      </w:pPr>
    </w:p>
    <w:p w:rsidR="00B32CA2" w:rsidRPr="00DB738E" w:rsidRDefault="00B32CA2" w:rsidP="00764E95">
      <w:pPr>
        <w:ind w:left="1080"/>
        <w:rPr>
          <w:b/>
          <w:sz w:val="32"/>
        </w:rPr>
      </w:pPr>
    </w:p>
    <w:p w:rsidR="00B32CA2" w:rsidRPr="00DB738E" w:rsidRDefault="00B32CA2" w:rsidP="00764E95">
      <w:pPr>
        <w:ind w:left="1080"/>
        <w:rPr>
          <w:b/>
          <w:sz w:val="32"/>
        </w:rPr>
      </w:pPr>
    </w:p>
    <w:p w:rsidR="00B32CA2" w:rsidRPr="00DB738E" w:rsidRDefault="00B32CA2" w:rsidP="00764E95">
      <w:pPr>
        <w:ind w:left="1080"/>
        <w:rPr>
          <w:b/>
          <w:sz w:val="32"/>
        </w:rPr>
      </w:pPr>
    </w:p>
    <w:p w:rsidR="00B32CA2" w:rsidRPr="00DB738E" w:rsidRDefault="00B32CA2" w:rsidP="00764E95">
      <w:pPr>
        <w:ind w:left="1080"/>
        <w:rPr>
          <w:b/>
          <w:sz w:val="32"/>
        </w:rPr>
      </w:pPr>
    </w:p>
    <w:p w:rsidR="00B32CA2" w:rsidRPr="00DB738E" w:rsidRDefault="00B32CA2" w:rsidP="00764E95">
      <w:pPr>
        <w:ind w:left="1080"/>
        <w:rPr>
          <w:b/>
          <w:sz w:val="32"/>
        </w:rPr>
      </w:pPr>
    </w:p>
    <w:p w:rsidR="00F24BCB" w:rsidRDefault="00F24BCB" w:rsidP="00F24BCB">
      <w:pPr>
        <w:pStyle w:val="Heading5"/>
        <w:numPr>
          <w:ilvl w:val="0"/>
          <w:numId w:val="0"/>
        </w:numPr>
        <w:ind w:left="1080"/>
        <w:rPr>
          <w:u w:val="none"/>
        </w:rPr>
      </w:pPr>
    </w:p>
    <w:p w:rsidR="00F24BCB" w:rsidRPr="00DB738E" w:rsidRDefault="00F24BCB" w:rsidP="00F24BCB">
      <w:pPr>
        <w:pStyle w:val="Heading5"/>
        <w:rPr>
          <w:u w:val="none"/>
        </w:rPr>
      </w:pPr>
      <w:r w:rsidRPr="00DB738E">
        <w:rPr>
          <w:u w:val="none"/>
        </w:rPr>
        <w:t>Weather is what is currently happening outside</w:t>
      </w:r>
    </w:p>
    <w:p w:rsidR="00F24BCB" w:rsidRPr="00DB738E" w:rsidRDefault="00F24BCB" w:rsidP="00F24BCB">
      <w:pPr>
        <w:pStyle w:val="Heading2"/>
        <w:rPr>
          <w:u w:val="none"/>
        </w:rPr>
      </w:pPr>
      <w:r w:rsidRPr="00DB738E">
        <w:rPr>
          <w:u w:val="none"/>
        </w:rPr>
        <w:t>Difference in heating on the Earth creates weather</w:t>
      </w:r>
    </w:p>
    <w:p w:rsidR="00F24BCB" w:rsidRPr="00DB738E" w:rsidRDefault="00F24BCB" w:rsidP="00F24BCB">
      <w:pPr>
        <w:pStyle w:val="Heading2"/>
        <w:rPr>
          <w:u w:val="none"/>
        </w:rPr>
      </w:pPr>
      <w:r w:rsidRPr="00DB738E">
        <w:rPr>
          <w:u w:val="none"/>
        </w:rPr>
        <w:t>Tornados, Hurricanes, Monsoons, and Desserts</w:t>
      </w:r>
    </w:p>
    <w:p w:rsidR="00B32CA2" w:rsidRPr="00DB738E" w:rsidRDefault="00B32CA2" w:rsidP="00764E95">
      <w:pPr>
        <w:ind w:left="1080"/>
        <w:rPr>
          <w:b/>
          <w:sz w:val="32"/>
        </w:rPr>
      </w:pPr>
    </w:p>
    <w:p w:rsidR="00B32CA2" w:rsidRPr="00DB738E" w:rsidRDefault="00B32CA2" w:rsidP="00B32CA2">
      <w:pPr>
        <w:pStyle w:val="Heading5"/>
        <w:rPr>
          <w:u w:val="none"/>
        </w:rPr>
      </w:pPr>
      <w:r w:rsidRPr="00DB738E">
        <w:rPr>
          <w:u w:val="none"/>
        </w:rPr>
        <w:t>The Earth’s features effect climate</w:t>
      </w:r>
    </w:p>
    <w:p w:rsidR="00B32CA2" w:rsidRPr="00DB738E" w:rsidRDefault="00B32CA2" w:rsidP="00B8260C">
      <w:pPr>
        <w:pStyle w:val="Heading2"/>
        <w:rPr>
          <w:u w:val="none"/>
        </w:rPr>
      </w:pPr>
      <w:r w:rsidRPr="00DB738E">
        <w:rPr>
          <w:u w:val="none"/>
        </w:rPr>
        <w:t>Climate: the general weather conditions over many years</w:t>
      </w:r>
    </w:p>
    <w:p w:rsidR="00B32CA2" w:rsidRPr="00DB738E" w:rsidRDefault="00B32CA2" w:rsidP="00B32CA2">
      <w:pPr>
        <w:pStyle w:val="Heading2"/>
        <w:rPr>
          <w:u w:val="none"/>
        </w:rPr>
      </w:pPr>
      <w:r w:rsidRPr="00DB738E">
        <w:rPr>
          <w:u w:val="none"/>
        </w:rPr>
        <w:t>Topography:  the surface features of earth.</w:t>
      </w:r>
    </w:p>
    <w:p w:rsidR="00B32CA2" w:rsidRPr="00DB738E" w:rsidRDefault="00B32CA2" w:rsidP="00B32CA2">
      <w:pPr>
        <w:numPr>
          <w:ilvl w:val="2"/>
          <w:numId w:val="1"/>
        </w:numPr>
        <w:autoSpaceDE w:val="0"/>
        <w:autoSpaceDN w:val="0"/>
        <w:adjustRightInd w:val="0"/>
        <w:rPr>
          <w:b/>
          <w:bCs/>
          <w:sz w:val="32"/>
          <w:szCs w:val="20"/>
        </w:rPr>
      </w:pPr>
      <w:r w:rsidRPr="00DB738E">
        <w:rPr>
          <w:b/>
          <w:bCs/>
          <w:sz w:val="32"/>
          <w:szCs w:val="20"/>
        </w:rPr>
        <w:t>Hills, mountains, valleys, wide stretches of flat surfaces</w:t>
      </w:r>
      <w:r w:rsidR="00B8260C" w:rsidRPr="00DB738E">
        <w:t xml:space="preserve"> </w:t>
      </w:r>
    </w:p>
    <w:p w:rsidR="00B32CA2" w:rsidRPr="00DB738E" w:rsidRDefault="00B32CA2" w:rsidP="00061347">
      <w:pPr>
        <w:pStyle w:val="Heading2"/>
      </w:pPr>
      <w:r w:rsidRPr="00DB738E">
        <w:rPr>
          <w:u w:val="none"/>
        </w:rPr>
        <w:t>Tall mountains force air up, to cool and form clouds</w:t>
      </w:r>
    </w:p>
    <w:p w:rsidR="00061347" w:rsidRPr="00061347" w:rsidRDefault="00061347" w:rsidP="00061347">
      <w:pPr>
        <w:pStyle w:val="Heading2"/>
        <w:rPr>
          <w:u w:val="none"/>
        </w:rPr>
      </w:pPr>
      <w:r w:rsidRPr="00061347">
        <w:rPr>
          <w:u w:val="none"/>
        </w:rPr>
        <w:t>Other side of mountain there is no rain (rain shadow)</w:t>
      </w:r>
    </w:p>
    <w:p w:rsidR="00061347" w:rsidRDefault="00061347" w:rsidP="00B32CA2">
      <w:pPr>
        <w:pStyle w:val="Heading2"/>
        <w:rPr>
          <w:u w:val="none"/>
        </w:rPr>
      </w:pPr>
      <w:r w:rsidRPr="00DB738E">
        <w:rPr>
          <w:u w:val="none"/>
        </w:rPr>
        <w:t>Flat areas don’t stop wind, form thunderstorms/tornadoes</w:t>
      </w:r>
    </w:p>
    <w:p w:rsidR="00061347" w:rsidRDefault="00061347" w:rsidP="00B32CA2">
      <w:pPr>
        <w:pStyle w:val="Heading2"/>
        <w:rPr>
          <w:u w:val="none"/>
        </w:rPr>
      </w:pPr>
      <w:r>
        <w:rPr>
          <w:u w:val="none"/>
        </w:rPr>
        <w:t>Oceans (La Nina/El Nino)</w:t>
      </w:r>
    </w:p>
    <w:p w:rsidR="00B32CA2" w:rsidRPr="00061347" w:rsidRDefault="00B32CA2" w:rsidP="00061347"/>
    <w:p w:rsidR="00424CA7" w:rsidRPr="00DB738E" w:rsidRDefault="00424CA7" w:rsidP="00424CA7">
      <w:pPr>
        <w:pStyle w:val="Heading5"/>
        <w:rPr>
          <w:u w:val="none"/>
        </w:rPr>
      </w:pPr>
      <w:r w:rsidRPr="00DB738E">
        <w:rPr>
          <w:u w:val="none"/>
        </w:rPr>
        <w:t>Ocean currents</w:t>
      </w:r>
    </w:p>
    <w:p w:rsidR="00424CA7" w:rsidRPr="00DB738E" w:rsidRDefault="00424CA7" w:rsidP="00424CA7">
      <w:pPr>
        <w:pStyle w:val="Heading2"/>
        <w:rPr>
          <w:u w:val="none"/>
        </w:rPr>
      </w:pPr>
      <w:r w:rsidRPr="00DB738E">
        <w:rPr>
          <w:u w:val="none"/>
        </w:rPr>
        <w:t>Surface currents created by wind blowing on surface</w:t>
      </w:r>
    </w:p>
    <w:p w:rsidR="00424CA7" w:rsidRPr="00DB738E" w:rsidRDefault="00424CA7" w:rsidP="00424CA7">
      <w:pPr>
        <w:pStyle w:val="Heading2"/>
        <w:rPr>
          <w:u w:val="none"/>
        </w:rPr>
      </w:pPr>
      <w:r w:rsidRPr="00DB738E">
        <w:rPr>
          <w:u w:val="none"/>
        </w:rPr>
        <w:t>Deep currents caused by difference in density</w:t>
      </w:r>
    </w:p>
    <w:p w:rsidR="00424CA7" w:rsidRPr="00DB738E" w:rsidRDefault="00DB738E" w:rsidP="00424CA7">
      <w:pPr>
        <w:numPr>
          <w:ilvl w:val="3"/>
          <w:numId w:val="1"/>
        </w:numPr>
        <w:autoSpaceDE w:val="0"/>
        <w:autoSpaceDN w:val="0"/>
        <w:adjustRightInd w:val="0"/>
        <w:rPr>
          <w:b/>
          <w:bCs/>
          <w:sz w:val="32"/>
          <w:szCs w:val="20"/>
        </w:rPr>
      </w:pPr>
      <w:r w:rsidRPr="00DB738E">
        <w:rPr>
          <w:b/>
          <w:bCs/>
          <w:noProof/>
          <w:sz w:val="32"/>
          <w:szCs w:val="2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15240</wp:posOffset>
            </wp:positionV>
            <wp:extent cx="3124200" cy="1752600"/>
            <wp:effectExtent l="25400" t="0" r="0" b="0"/>
            <wp:wrapTight wrapText="bothSides">
              <wp:wrapPolygon edited="0">
                <wp:start x="-176" y="0"/>
                <wp:lineTo x="-176" y="21287"/>
                <wp:lineTo x="21600" y="21287"/>
                <wp:lineTo x="21600" y="0"/>
                <wp:lineTo x="-176" y="0"/>
              </wp:wrapPolygon>
            </wp:wrapTight>
            <wp:docPr id="6" name="" descr="http://files.myopera.com/nielsol/blog/upwe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les.myopera.com/nielsol/blog/upwellin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CA7" w:rsidRPr="00DB738E">
        <w:rPr>
          <w:b/>
          <w:bCs/>
          <w:sz w:val="32"/>
          <w:szCs w:val="20"/>
        </w:rPr>
        <w:t xml:space="preserve">Salinity </w:t>
      </w:r>
    </w:p>
    <w:p w:rsidR="00424CA7" w:rsidRPr="00DB738E" w:rsidRDefault="00424CA7" w:rsidP="00424CA7">
      <w:pPr>
        <w:numPr>
          <w:ilvl w:val="3"/>
          <w:numId w:val="1"/>
        </w:numPr>
        <w:autoSpaceDE w:val="0"/>
        <w:autoSpaceDN w:val="0"/>
        <w:adjustRightInd w:val="0"/>
        <w:rPr>
          <w:b/>
          <w:bCs/>
          <w:sz w:val="32"/>
          <w:szCs w:val="20"/>
        </w:rPr>
      </w:pPr>
      <w:r w:rsidRPr="00DB738E">
        <w:rPr>
          <w:b/>
          <w:bCs/>
          <w:sz w:val="32"/>
          <w:szCs w:val="20"/>
        </w:rPr>
        <w:t>Temperature</w:t>
      </w:r>
    </w:p>
    <w:p w:rsidR="00B8260C" w:rsidRPr="00DB738E" w:rsidRDefault="00B8260C" w:rsidP="00B8260C">
      <w:pPr>
        <w:pStyle w:val="Heading2"/>
        <w:numPr>
          <w:ilvl w:val="0"/>
          <w:numId w:val="0"/>
        </w:numPr>
        <w:ind w:left="1080"/>
        <w:rPr>
          <w:u w:val="none"/>
        </w:rPr>
      </w:pPr>
    </w:p>
    <w:p w:rsidR="00F24BCB" w:rsidRDefault="00F24BCB" w:rsidP="00B8260C"/>
    <w:p w:rsidR="00F24BCB" w:rsidRDefault="00F24BCB" w:rsidP="00B8260C"/>
    <w:p w:rsidR="00F24BCB" w:rsidRDefault="00F24BCB" w:rsidP="00B8260C"/>
    <w:p w:rsidR="00F24BCB" w:rsidRDefault="00F24BCB" w:rsidP="00B8260C"/>
    <w:p w:rsidR="00B8260C" w:rsidRPr="00DB738E" w:rsidRDefault="00B8260C" w:rsidP="00B8260C"/>
    <w:p w:rsidR="00F24BCB" w:rsidRPr="00DB738E" w:rsidRDefault="00F24BCB" w:rsidP="00F24BCB">
      <w:pPr>
        <w:autoSpaceDE w:val="0"/>
        <w:autoSpaceDN w:val="0"/>
        <w:adjustRightInd w:val="0"/>
        <w:ind w:left="1080"/>
        <w:rPr>
          <w:b/>
          <w:bCs/>
          <w:sz w:val="32"/>
          <w:szCs w:val="20"/>
        </w:rPr>
      </w:pPr>
    </w:p>
    <w:p w:rsidR="00F24BCB" w:rsidRPr="00DB738E" w:rsidRDefault="00F24BCB" w:rsidP="00F24BCB">
      <w:pPr>
        <w:numPr>
          <w:ilvl w:val="0"/>
          <w:numId w:val="1"/>
        </w:numPr>
        <w:autoSpaceDE w:val="0"/>
        <w:autoSpaceDN w:val="0"/>
        <w:adjustRightInd w:val="0"/>
        <w:rPr>
          <w:b/>
          <w:bCs/>
          <w:sz w:val="32"/>
          <w:szCs w:val="20"/>
        </w:rPr>
      </w:pPr>
      <w:r w:rsidRPr="00DB738E">
        <w:rPr>
          <w:b/>
          <w:bCs/>
          <w:sz w:val="32"/>
          <w:szCs w:val="20"/>
        </w:rPr>
        <w:t xml:space="preserve">Global climate changes over time.  </w:t>
      </w:r>
    </w:p>
    <w:p w:rsidR="00F24BCB" w:rsidRPr="00DB738E" w:rsidRDefault="00F24BCB" w:rsidP="00F24BCB">
      <w:pPr>
        <w:pStyle w:val="Heading2"/>
        <w:rPr>
          <w:u w:val="none"/>
        </w:rPr>
      </w:pPr>
      <w:r w:rsidRPr="00DB738E">
        <w:rPr>
          <w:u w:val="none"/>
        </w:rPr>
        <w:t xml:space="preserve">Factors that effect climate: </w:t>
      </w:r>
    </w:p>
    <w:p w:rsidR="00F24BCB" w:rsidRPr="00DB738E" w:rsidRDefault="00F24BCB" w:rsidP="00F24BCB">
      <w:pPr>
        <w:numPr>
          <w:ilvl w:val="2"/>
          <w:numId w:val="1"/>
        </w:numPr>
        <w:autoSpaceDE w:val="0"/>
        <w:autoSpaceDN w:val="0"/>
        <w:adjustRightInd w:val="0"/>
        <w:rPr>
          <w:b/>
          <w:bCs/>
          <w:sz w:val="32"/>
          <w:szCs w:val="20"/>
        </w:rPr>
      </w:pPr>
      <w:r w:rsidRPr="00DB738E">
        <w:rPr>
          <w:b/>
          <w:bCs/>
          <w:sz w:val="32"/>
          <w:szCs w:val="20"/>
        </w:rPr>
        <w:t>Position of continents (change with plate tectonics)</w:t>
      </w:r>
    </w:p>
    <w:p w:rsidR="00F24BCB" w:rsidRPr="00DB738E" w:rsidRDefault="00F24BCB" w:rsidP="00F24BCB">
      <w:pPr>
        <w:numPr>
          <w:ilvl w:val="2"/>
          <w:numId w:val="1"/>
        </w:numPr>
        <w:autoSpaceDE w:val="0"/>
        <w:autoSpaceDN w:val="0"/>
        <w:adjustRightInd w:val="0"/>
        <w:rPr>
          <w:b/>
          <w:bCs/>
          <w:sz w:val="32"/>
          <w:szCs w:val="20"/>
        </w:rPr>
      </w:pPr>
      <w:r w:rsidRPr="00DB738E">
        <w:rPr>
          <w:b/>
          <w:bCs/>
          <w:sz w:val="32"/>
          <w:szCs w:val="20"/>
        </w:rPr>
        <w:t>Slight change in Earth’s tilt</w:t>
      </w:r>
    </w:p>
    <w:p w:rsidR="00F24BCB" w:rsidRPr="00DB738E" w:rsidRDefault="00F24BCB" w:rsidP="00F24BCB">
      <w:pPr>
        <w:numPr>
          <w:ilvl w:val="2"/>
          <w:numId w:val="1"/>
        </w:numPr>
        <w:autoSpaceDE w:val="0"/>
        <w:autoSpaceDN w:val="0"/>
        <w:adjustRightInd w:val="0"/>
        <w:rPr>
          <w:b/>
          <w:bCs/>
          <w:sz w:val="32"/>
          <w:szCs w:val="20"/>
        </w:rPr>
      </w:pPr>
      <w:r w:rsidRPr="00DB738E">
        <w:rPr>
          <w:b/>
          <w:bCs/>
          <w:sz w:val="32"/>
          <w:szCs w:val="20"/>
        </w:rPr>
        <w:t>Increased carbon dioxide (CO</w:t>
      </w:r>
      <w:r w:rsidRPr="00DB738E">
        <w:rPr>
          <w:b/>
          <w:bCs/>
          <w:sz w:val="32"/>
          <w:szCs w:val="20"/>
          <w:vertAlign w:val="subscript"/>
        </w:rPr>
        <w:t>2</w:t>
      </w:r>
      <w:r w:rsidRPr="00DB738E">
        <w:rPr>
          <w:b/>
          <w:bCs/>
          <w:sz w:val="32"/>
          <w:szCs w:val="20"/>
        </w:rPr>
        <w:t xml:space="preserve">) </w:t>
      </w:r>
    </w:p>
    <w:p w:rsidR="00F24BCB" w:rsidRPr="00DB738E" w:rsidRDefault="00F24BCB" w:rsidP="00F24BCB">
      <w:pPr>
        <w:numPr>
          <w:ilvl w:val="2"/>
          <w:numId w:val="1"/>
        </w:numPr>
        <w:autoSpaceDE w:val="0"/>
        <w:autoSpaceDN w:val="0"/>
        <w:adjustRightInd w:val="0"/>
        <w:rPr>
          <w:b/>
          <w:bCs/>
          <w:sz w:val="32"/>
          <w:szCs w:val="20"/>
        </w:rPr>
      </w:pPr>
      <w:r w:rsidRPr="00DB738E">
        <w:rPr>
          <w:b/>
          <w:bCs/>
          <w:sz w:val="32"/>
          <w:szCs w:val="20"/>
        </w:rPr>
        <w:t>Volcanic eruptions, ash and gases reflects sunlight</w:t>
      </w:r>
    </w:p>
    <w:p w:rsidR="00F24BCB" w:rsidRPr="00DB738E" w:rsidRDefault="00F24BCB" w:rsidP="00F24BCB">
      <w:pPr>
        <w:numPr>
          <w:ilvl w:val="2"/>
          <w:numId w:val="1"/>
        </w:numPr>
        <w:autoSpaceDE w:val="0"/>
        <w:autoSpaceDN w:val="0"/>
        <w:adjustRightInd w:val="0"/>
        <w:rPr>
          <w:b/>
          <w:bCs/>
          <w:sz w:val="32"/>
          <w:szCs w:val="20"/>
        </w:rPr>
      </w:pPr>
      <w:r w:rsidRPr="00DB738E">
        <w:rPr>
          <w:b/>
          <w:bCs/>
          <w:sz w:val="32"/>
          <w:szCs w:val="20"/>
        </w:rPr>
        <w:t>Large rocks from space impact earth and cause a lot of dust that reflects sunlight, cools earth</w:t>
      </w:r>
    </w:p>
    <w:p w:rsidR="00F24BCB" w:rsidRPr="00DB738E" w:rsidRDefault="00F24BCB" w:rsidP="00F24BCB">
      <w:pPr>
        <w:numPr>
          <w:ilvl w:val="2"/>
          <w:numId w:val="1"/>
        </w:numPr>
        <w:autoSpaceDE w:val="0"/>
        <w:autoSpaceDN w:val="0"/>
        <w:adjustRightInd w:val="0"/>
        <w:rPr>
          <w:b/>
          <w:bCs/>
          <w:sz w:val="32"/>
          <w:szCs w:val="20"/>
        </w:rPr>
      </w:pPr>
      <w:r w:rsidRPr="00DB738E">
        <w:rPr>
          <w:b/>
          <w:bCs/>
          <w:sz w:val="32"/>
          <w:szCs w:val="20"/>
        </w:rPr>
        <w:t>Earth’s climate will continue to change</w:t>
      </w:r>
    </w:p>
    <w:p w:rsidR="00F24BCB" w:rsidRPr="00061347" w:rsidRDefault="00F24BCB" w:rsidP="00061347">
      <w:pPr>
        <w:numPr>
          <w:ilvl w:val="3"/>
          <w:numId w:val="1"/>
        </w:numPr>
        <w:autoSpaceDE w:val="0"/>
        <w:autoSpaceDN w:val="0"/>
        <w:adjustRightInd w:val="0"/>
        <w:rPr>
          <w:b/>
          <w:bCs/>
          <w:sz w:val="32"/>
          <w:szCs w:val="20"/>
        </w:rPr>
      </w:pPr>
      <w:proofErr w:type="spellStart"/>
      <w:r w:rsidRPr="00DB738E">
        <w:rPr>
          <w:b/>
          <w:bCs/>
          <w:sz w:val="32"/>
          <w:szCs w:val="20"/>
        </w:rPr>
        <w:t>Ige</w:t>
      </w:r>
      <w:proofErr w:type="spellEnd"/>
      <w:r w:rsidRPr="00DB738E">
        <w:rPr>
          <w:b/>
          <w:bCs/>
          <w:sz w:val="32"/>
          <w:szCs w:val="20"/>
        </w:rPr>
        <w:t xml:space="preserve"> Ages</w:t>
      </w:r>
      <w:r w:rsidR="001879A7">
        <w:rPr>
          <w:b/>
          <w:bCs/>
          <w:sz w:val="32"/>
          <w:szCs w:val="20"/>
        </w:rPr>
        <w:t xml:space="preserve"> (thousands of years)</w:t>
      </w:r>
    </w:p>
    <w:p w:rsidR="00AF5AD1" w:rsidRDefault="00F24BCB" w:rsidP="00F24BCB">
      <w:pPr>
        <w:numPr>
          <w:ilvl w:val="3"/>
          <w:numId w:val="1"/>
        </w:numPr>
        <w:autoSpaceDE w:val="0"/>
        <w:autoSpaceDN w:val="0"/>
        <w:adjustRightInd w:val="0"/>
        <w:rPr>
          <w:b/>
          <w:bCs/>
          <w:sz w:val="32"/>
          <w:szCs w:val="20"/>
        </w:rPr>
      </w:pPr>
      <w:r w:rsidRPr="00DB738E">
        <w:rPr>
          <w:b/>
          <w:bCs/>
          <w:sz w:val="32"/>
          <w:szCs w:val="20"/>
        </w:rPr>
        <w:t>Global Warming</w:t>
      </w:r>
    </w:p>
    <w:p w:rsidR="00AF5AD1" w:rsidRDefault="00AF5AD1" w:rsidP="00AF5AD1">
      <w:pPr>
        <w:autoSpaceDE w:val="0"/>
        <w:autoSpaceDN w:val="0"/>
        <w:adjustRightInd w:val="0"/>
        <w:rPr>
          <w:b/>
          <w:bCs/>
          <w:sz w:val="32"/>
          <w:szCs w:val="20"/>
        </w:rPr>
      </w:pPr>
    </w:p>
    <w:p w:rsidR="00AF5AD1" w:rsidRDefault="00AF5AD1" w:rsidP="00AF5AD1">
      <w:pPr>
        <w:autoSpaceDE w:val="0"/>
        <w:autoSpaceDN w:val="0"/>
        <w:adjustRightInd w:val="0"/>
        <w:rPr>
          <w:b/>
          <w:bCs/>
          <w:sz w:val="32"/>
          <w:szCs w:val="20"/>
        </w:rPr>
      </w:pPr>
    </w:p>
    <w:p w:rsidR="00AF5AD1" w:rsidRDefault="00AF5AD1" w:rsidP="00AF5AD1">
      <w:pPr>
        <w:autoSpaceDE w:val="0"/>
        <w:autoSpaceDN w:val="0"/>
        <w:adjustRightInd w:val="0"/>
        <w:rPr>
          <w:b/>
          <w:bCs/>
          <w:sz w:val="32"/>
          <w:szCs w:val="20"/>
        </w:rPr>
      </w:pPr>
      <w:r>
        <w:rPr>
          <w:b/>
          <w:bCs/>
          <w:sz w:val="32"/>
          <w:szCs w:val="20"/>
        </w:rPr>
        <w:t>State Standards:</w:t>
      </w:r>
    </w:p>
    <w:p w:rsidR="00AF5AD1" w:rsidRDefault="00AF5AD1" w:rsidP="00AF5AD1">
      <w:pPr>
        <w:autoSpaceDE w:val="0"/>
        <w:autoSpaceDN w:val="0"/>
        <w:adjustRightInd w:val="0"/>
        <w:rPr>
          <w:b/>
          <w:bCs/>
          <w:sz w:val="32"/>
          <w:szCs w:val="20"/>
        </w:rPr>
      </w:pPr>
    </w:p>
    <w:p w:rsidR="00AF5AD1" w:rsidRDefault="00AF5AD1" w:rsidP="00AF5AD1">
      <w:r w:rsidRPr="00BA5020">
        <w:rPr>
          <w:b/>
        </w:rPr>
        <w:t>(B) H2E2</w:t>
      </w:r>
      <w:r>
        <w:t xml:space="preserve">: Explain how Earth’s </w:t>
      </w:r>
      <w:proofErr w:type="spellStart"/>
      <w:r w:rsidRPr="00781231">
        <w:rPr>
          <w:b/>
          <w:i/>
        </w:rPr>
        <w:t>atm</w:t>
      </w:r>
      <w:proofErr w:type="spellEnd"/>
      <w:r>
        <w:t xml:space="preserve">, </w:t>
      </w:r>
      <w:proofErr w:type="spellStart"/>
      <w:r>
        <w:t>geosphere</w:t>
      </w:r>
      <w:proofErr w:type="spellEnd"/>
      <w:r>
        <w:t xml:space="preserve">, and </w:t>
      </w:r>
      <w:r w:rsidRPr="00781231">
        <w:rPr>
          <w:b/>
          <w:i/>
        </w:rPr>
        <w:t>hydrosphere</w:t>
      </w:r>
      <w:r>
        <w:t xml:space="preserve">, </w:t>
      </w:r>
      <w:r w:rsidRPr="00781231">
        <w:rPr>
          <w:b/>
          <w:i/>
        </w:rPr>
        <w:t>change over time</w:t>
      </w:r>
      <w:r>
        <w:t xml:space="preserve"> and at varying rates. Explain techniques used to elucidate the history of events on Earth.</w:t>
      </w:r>
    </w:p>
    <w:p w:rsidR="00AF5AD1" w:rsidRDefault="00AF5AD1" w:rsidP="00AF5AD1">
      <w:pPr>
        <w:autoSpaceDE w:val="0"/>
        <w:autoSpaceDN w:val="0"/>
        <w:adjustRightInd w:val="0"/>
        <w:rPr>
          <w:b/>
          <w:bCs/>
          <w:sz w:val="32"/>
          <w:szCs w:val="20"/>
        </w:rPr>
      </w:pPr>
    </w:p>
    <w:p w:rsidR="00AF5AD1" w:rsidRDefault="00AF5AD1" w:rsidP="00AF5AD1">
      <w:r w:rsidRPr="00BA5020">
        <w:rPr>
          <w:b/>
        </w:rPr>
        <w:t>(B) H1E2</w:t>
      </w:r>
      <w:r>
        <w:t xml:space="preserve">: Describe the </w:t>
      </w:r>
      <w:r w:rsidRPr="00781231">
        <w:rPr>
          <w:b/>
          <w:i/>
        </w:rPr>
        <w:t>structure, function, and composition</w:t>
      </w:r>
      <w:r>
        <w:t xml:space="preserve"> of Earth’s atmosphere, </w:t>
      </w:r>
      <w:proofErr w:type="spellStart"/>
      <w:r>
        <w:t>geosphere</w:t>
      </w:r>
      <w:proofErr w:type="spellEnd"/>
      <w:r>
        <w:t>, and hydrosphere</w:t>
      </w:r>
    </w:p>
    <w:p w:rsidR="00AF5AD1" w:rsidRDefault="00AF5AD1" w:rsidP="00AF5AD1">
      <w:pPr>
        <w:autoSpaceDE w:val="0"/>
        <w:autoSpaceDN w:val="0"/>
        <w:adjustRightInd w:val="0"/>
        <w:rPr>
          <w:b/>
          <w:bCs/>
          <w:sz w:val="32"/>
          <w:szCs w:val="20"/>
        </w:rPr>
      </w:pPr>
    </w:p>
    <w:p w:rsidR="00AF5AD1" w:rsidRDefault="00AF5AD1" w:rsidP="00AF5AD1">
      <w:r w:rsidRPr="00BA5020">
        <w:rPr>
          <w:b/>
        </w:rPr>
        <w:t>(B) H2E1</w:t>
      </w:r>
      <w:r>
        <w:t xml:space="preserve">: Identify and predict the </w:t>
      </w:r>
      <w:r w:rsidRPr="00781231">
        <w:rPr>
          <w:b/>
          <w:i/>
        </w:rPr>
        <w:t>effect of energy sources</w:t>
      </w:r>
      <w:r>
        <w:t xml:space="preserve">, physical forces, and transfer processes that occur in the Earth system. </w:t>
      </w:r>
    </w:p>
    <w:p w:rsidR="00764E95" w:rsidRPr="00F24BCB" w:rsidRDefault="00764E95" w:rsidP="00AF5AD1">
      <w:pPr>
        <w:autoSpaceDE w:val="0"/>
        <w:autoSpaceDN w:val="0"/>
        <w:adjustRightInd w:val="0"/>
        <w:rPr>
          <w:b/>
          <w:bCs/>
          <w:sz w:val="32"/>
          <w:szCs w:val="20"/>
        </w:rPr>
      </w:pPr>
    </w:p>
    <w:sectPr w:rsidR="00764E95" w:rsidRPr="00F24BCB" w:rsidSect="00F24BCB">
      <w:pgSz w:w="12240" w:h="15840"/>
      <w:pgMar w:top="1296" w:right="1296" w:bottom="1296" w:left="1296" w:gutter="0"/>
      <w:printerSettings r:id="rId1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B45B3"/>
    <w:multiLevelType w:val="hybridMultilevel"/>
    <w:tmpl w:val="60483C70"/>
    <w:lvl w:ilvl="0" w:tplc="20D280EC">
      <w:start w:val="1"/>
      <w:numFmt w:val="upperRoman"/>
      <w:pStyle w:val="Heading5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67E4174">
      <w:start w:val="1"/>
      <w:numFmt w:val="upperLetter"/>
      <w:pStyle w:val="Heading2"/>
      <w:lvlText w:val="%2.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AC385138">
      <w:start w:val="1"/>
      <w:numFmt w:val="decimal"/>
      <w:lvlText w:val="%3."/>
      <w:lvlJc w:val="left"/>
      <w:pPr>
        <w:tabs>
          <w:tab w:val="num" w:pos="2370"/>
        </w:tabs>
        <w:ind w:left="2370" w:hanging="39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0F692E"/>
    <w:multiLevelType w:val="hybridMultilevel"/>
    <w:tmpl w:val="CC325716"/>
    <w:lvl w:ilvl="0" w:tplc="51049F6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72C676EE">
      <w:start w:val="1"/>
      <w:numFmt w:val="upperLetter"/>
      <w:lvlText w:val="%2.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64E95"/>
    <w:rsid w:val="00020916"/>
    <w:rsid w:val="00061347"/>
    <w:rsid w:val="000E0F9F"/>
    <w:rsid w:val="001879A7"/>
    <w:rsid w:val="00356D70"/>
    <w:rsid w:val="0035742C"/>
    <w:rsid w:val="00424CA7"/>
    <w:rsid w:val="00764E95"/>
    <w:rsid w:val="008A00B5"/>
    <w:rsid w:val="008C7D44"/>
    <w:rsid w:val="009A1E67"/>
    <w:rsid w:val="00A8288D"/>
    <w:rsid w:val="00AE440C"/>
    <w:rsid w:val="00AF5AD1"/>
    <w:rsid w:val="00B32CA2"/>
    <w:rsid w:val="00B8260C"/>
    <w:rsid w:val="00C922D7"/>
    <w:rsid w:val="00D42224"/>
    <w:rsid w:val="00DB738E"/>
    <w:rsid w:val="00E452EB"/>
    <w:rsid w:val="00E55856"/>
    <w:rsid w:val="00EC0930"/>
    <w:rsid w:val="00F24BCB"/>
    <w:rsid w:val="00FA63CB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heading 5" w:qFormat="1"/>
  </w:latentStyles>
  <w:style w:type="paragraph" w:default="1" w:styleId="Normal">
    <w:name w:val="Normal"/>
    <w:qFormat/>
    <w:rsid w:val="003E6AA7"/>
  </w:style>
  <w:style w:type="paragraph" w:styleId="Heading2">
    <w:name w:val="heading 2"/>
    <w:basedOn w:val="Normal"/>
    <w:next w:val="Normal"/>
    <w:link w:val="Heading2Char"/>
    <w:qFormat/>
    <w:rsid w:val="00764E95"/>
    <w:pPr>
      <w:keepNext/>
      <w:numPr>
        <w:ilvl w:val="1"/>
        <w:numId w:val="1"/>
      </w:numPr>
      <w:autoSpaceDE w:val="0"/>
      <w:autoSpaceDN w:val="0"/>
      <w:adjustRightInd w:val="0"/>
      <w:outlineLvl w:val="1"/>
    </w:pPr>
    <w:rPr>
      <w:rFonts w:ascii="Times New Roman" w:eastAsia="Times New Roman" w:hAnsi="Times New Roman" w:cs="Times New Roman"/>
      <w:b/>
      <w:bCs/>
      <w:sz w:val="32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4E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764E95"/>
    <w:pPr>
      <w:keepNext/>
      <w:numPr>
        <w:numId w:val="1"/>
      </w:numPr>
      <w:autoSpaceDE w:val="0"/>
      <w:autoSpaceDN w:val="0"/>
      <w:adjustRightInd w:val="0"/>
      <w:outlineLvl w:val="4"/>
    </w:pPr>
    <w:rPr>
      <w:rFonts w:ascii="Times New Roman" w:eastAsia="Times New Roman" w:hAnsi="Times New Roman" w:cs="Times New Roman"/>
      <w:b/>
      <w:bCs/>
      <w:sz w:val="32"/>
      <w:szCs w:val="20"/>
      <w:u w:val="single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2Char">
    <w:name w:val="Heading 2 Char"/>
    <w:basedOn w:val="DefaultParagraphFont"/>
    <w:link w:val="Heading2"/>
    <w:rsid w:val="00764E95"/>
    <w:rPr>
      <w:rFonts w:ascii="Times New Roman" w:eastAsia="Times New Roman" w:hAnsi="Times New Roman" w:cs="Times New Roman"/>
      <w:b/>
      <w:bCs/>
      <w:sz w:val="32"/>
      <w:szCs w:val="20"/>
      <w:u w:val="single"/>
    </w:rPr>
  </w:style>
  <w:style w:type="character" w:customStyle="1" w:styleId="Heading5Char">
    <w:name w:val="Heading 5 Char"/>
    <w:basedOn w:val="DefaultParagraphFont"/>
    <w:link w:val="Heading5"/>
    <w:rsid w:val="00764E95"/>
    <w:rPr>
      <w:rFonts w:ascii="Times New Roman" w:eastAsia="Times New Roman" w:hAnsi="Times New Roman" w:cs="Times New Roman"/>
      <w:b/>
      <w:bCs/>
      <w:sz w:val="32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4E9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gif"/><Relationship Id="rId13" Type="http://schemas.openxmlformats.org/officeDocument/2006/relationships/image" Target="media/image8.gif"/><Relationship Id="rId14" Type="http://schemas.openxmlformats.org/officeDocument/2006/relationships/image" Target="media/image9.jpeg"/><Relationship Id="rId15" Type="http://schemas.openxmlformats.org/officeDocument/2006/relationships/printerSettings" Target="printerSettings/printerSettings1.bin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gif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79F3D-4061-694C-8DCE-08C039B20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321</Words>
  <Characters>1833</Characters>
  <Application>Microsoft Macintosh Word</Application>
  <DocSecurity>0</DocSecurity>
  <Lines>15</Lines>
  <Paragraphs>3</Paragraphs>
  <ScaleCrop>false</ScaleCrop>
  <Company>Tigard-Tualatin School District</Company>
  <LinksUpToDate>false</LinksUpToDate>
  <CharactersWithSpaces>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Teacher</cp:lastModifiedBy>
  <cp:revision>2</cp:revision>
  <dcterms:created xsi:type="dcterms:W3CDTF">2012-04-05T20:45:00Z</dcterms:created>
  <dcterms:modified xsi:type="dcterms:W3CDTF">2012-04-05T20:45:00Z</dcterms:modified>
</cp:coreProperties>
</file>